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4861326" w14:textId="3DA0FCA4" w:rsidR="007F679A" w:rsidRDefault="00330F32">
      <w:pPr>
        <w:rPr>
          <w:b/>
        </w:rPr>
      </w:pPr>
      <w:r w:rsidRPr="00330F32">
        <w:rPr>
          <w:b/>
        </w:rPr>
        <w:t>Introduction</w:t>
      </w:r>
    </w:p>
    <w:p w14:paraId="16995F2A" w14:textId="77777777" w:rsidR="00330F32" w:rsidRDefault="00330F32">
      <w:pPr>
        <w:rPr>
          <w:b/>
        </w:rPr>
      </w:pPr>
    </w:p>
    <w:p w14:paraId="14E4973E" w14:textId="77777777" w:rsidR="00330F32" w:rsidRDefault="00330F32">
      <w:r>
        <w:t>This app facilitates the communication between users via Morse Code. The sender inputs the message in Morse Code by tapping on the screen. These gestures are captured and translated to Morse Code. This code is sent to the recipient and he interprets the message via the Vibrations of his phone.</w:t>
      </w:r>
    </w:p>
    <w:p w14:paraId="208AD5DB" w14:textId="77777777" w:rsidR="00330F32" w:rsidRDefault="00330F32"/>
    <w:p w14:paraId="093AEC1B" w14:textId="77777777" w:rsidR="00330F32" w:rsidRDefault="00330F32">
      <w:r>
        <w:t>Messages between users are not stored in our servers and are stored only in the client devices.</w:t>
      </w:r>
    </w:p>
    <w:p w14:paraId="34808E78" w14:textId="77777777" w:rsidR="00330F32" w:rsidRDefault="00330F32"/>
    <w:p w14:paraId="42E65016" w14:textId="77777777" w:rsidR="00330F32" w:rsidRDefault="00330F32">
      <w:pPr>
        <w:rPr>
          <w:b/>
        </w:rPr>
      </w:pPr>
      <w:r w:rsidRPr="00330F32">
        <w:rPr>
          <w:b/>
        </w:rPr>
        <w:t>Technology Stack</w:t>
      </w:r>
    </w:p>
    <w:p w14:paraId="189B2234" w14:textId="77777777" w:rsidR="00330F32" w:rsidRPr="00330F32" w:rsidRDefault="00330F32" w:rsidP="00330F32">
      <w:pPr>
        <w:pStyle w:val="ListParagraph"/>
        <w:numPr>
          <w:ilvl w:val="0"/>
          <w:numId w:val="1"/>
        </w:numPr>
        <w:rPr>
          <w:b/>
        </w:rPr>
      </w:pPr>
      <w:r>
        <w:t>This application at the moment is supported only for Android Devices.</w:t>
      </w:r>
    </w:p>
    <w:p w14:paraId="127BDFF0" w14:textId="77777777" w:rsidR="00330F32" w:rsidRPr="00330F32" w:rsidRDefault="00330F32" w:rsidP="00330F32">
      <w:pPr>
        <w:pStyle w:val="ListParagraph"/>
        <w:numPr>
          <w:ilvl w:val="0"/>
          <w:numId w:val="1"/>
        </w:numPr>
        <w:rPr>
          <w:b/>
        </w:rPr>
      </w:pPr>
      <w:r>
        <w:t>SQLite database in android to store messages.</w:t>
      </w:r>
    </w:p>
    <w:p w14:paraId="354AB2C2" w14:textId="77777777" w:rsidR="00330F32" w:rsidRPr="00330F32" w:rsidRDefault="00330F32" w:rsidP="00330F32">
      <w:pPr>
        <w:pStyle w:val="ListParagraph"/>
        <w:numPr>
          <w:ilvl w:val="0"/>
          <w:numId w:val="1"/>
        </w:numPr>
        <w:rPr>
          <w:b/>
        </w:rPr>
      </w:pPr>
      <w:r>
        <w:t>Google Cloud Messaging (GCM) to send push notifications to clients.</w:t>
      </w:r>
    </w:p>
    <w:p w14:paraId="0DB89BA4" w14:textId="77777777" w:rsidR="00330F32" w:rsidRPr="00330F32" w:rsidRDefault="00330F32" w:rsidP="00330F32">
      <w:pPr>
        <w:pStyle w:val="ListParagraph"/>
        <w:numPr>
          <w:ilvl w:val="0"/>
          <w:numId w:val="1"/>
        </w:numPr>
        <w:rPr>
          <w:b/>
        </w:rPr>
      </w:pPr>
      <w:r>
        <w:t>AWS Elastic Bean Stalk running a Tomcat Web Application Server (8.0).</w:t>
      </w:r>
    </w:p>
    <w:p w14:paraId="7E3789E9" w14:textId="77777777" w:rsidR="00330F32" w:rsidRPr="00330F32" w:rsidRDefault="00330F32" w:rsidP="00330F32">
      <w:pPr>
        <w:pStyle w:val="ListParagraph"/>
        <w:numPr>
          <w:ilvl w:val="0"/>
          <w:numId w:val="1"/>
        </w:numPr>
        <w:rPr>
          <w:b/>
        </w:rPr>
      </w:pPr>
      <w:r>
        <w:t>RDS MySQL database to store the users User ID, Registration token from the GCM. This token is used to uniquely identify different recipient.</w:t>
      </w:r>
    </w:p>
    <w:p w14:paraId="33B2BDB6" w14:textId="77777777" w:rsidR="00330F32" w:rsidRDefault="00330F32" w:rsidP="00330F32">
      <w:pPr>
        <w:rPr>
          <w:b/>
        </w:rPr>
      </w:pPr>
    </w:p>
    <w:p w14:paraId="6B24B194" w14:textId="77777777" w:rsidR="00330F32" w:rsidRDefault="00330F32" w:rsidP="00330F32">
      <w:pPr>
        <w:rPr>
          <w:b/>
        </w:rPr>
      </w:pPr>
      <w:r>
        <w:rPr>
          <w:b/>
        </w:rPr>
        <w:t>Communication Between Different components in the Technology Stack</w:t>
      </w:r>
    </w:p>
    <w:p w14:paraId="79BD5906" w14:textId="77777777" w:rsidR="00330F32" w:rsidRDefault="00330F32" w:rsidP="00330F32">
      <w:pPr>
        <w:rPr>
          <w:b/>
        </w:rPr>
      </w:pPr>
    </w:p>
    <w:p w14:paraId="700D287F" w14:textId="2D807850" w:rsidR="00A040C7" w:rsidRDefault="00A040C7" w:rsidP="00330F32">
      <w:pPr>
        <w:rPr>
          <w:b/>
        </w:rPr>
      </w:pPr>
      <w:r>
        <w:rPr>
          <w:b/>
          <w:noProof/>
          <w:lang w:val="en-IN" w:eastAsia="en-IN"/>
        </w:rPr>
        <w:drawing>
          <wp:inline distT="0" distB="0" distL="0" distR="0" wp14:anchorId="64090614" wp14:editId="47ECBAD1">
            <wp:extent cx="5724525" cy="4133850"/>
            <wp:effectExtent l="0" t="0" r="9525" b="0"/>
            <wp:docPr id="1" name="Picture 1" descr="C:\Users\Selvam\AppData\Local\Microsoft\Windows\INetCache\Content.Word\MorseTal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elvam\AppData\Local\Microsoft\Windows\INetCache\Content.Word\MorseTalk.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24525" cy="4133850"/>
                    </a:xfrm>
                    <a:prstGeom prst="rect">
                      <a:avLst/>
                    </a:prstGeom>
                    <a:noFill/>
                    <a:ln>
                      <a:noFill/>
                    </a:ln>
                  </pic:spPr>
                </pic:pic>
              </a:graphicData>
            </a:graphic>
          </wp:inline>
        </w:drawing>
      </w:r>
    </w:p>
    <w:p w14:paraId="1FD29F05" w14:textId="77777777" w:rsidR="00A040C7" w:rsidRPr="00A040C7" w:rsidRDefault="00A040C7" w:rsidP="00A040C7"/>
    <w:p w14:paraId="34946F94" w14:textId="6E2B4E44" w:rsidR="00A040C7" w:rsidRDefault="00A040C7" w:rsidP="00A040C7"/>
    <w:bookmarkStart w:id="0" w:name="_GoBack"/>
    <w:bookmarkEnd w:id="0"/>
    <w:p w14:paraId="0E668389" w14:textId="5FC7D0CC" w:rsidR="00330F32" w:rsidRPr="00A040C7" w:rsidRDefault="00A040C7" w:rsidP="00A040C7">
      <w:pPr>
        <w:ind w:firstLine="720"/>
      </w:pPr>
      <w:r>
        <w:object w:dxaOrig="1531" w:dyaOrig="811" w14:anchorId="0DD0E9E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5pt;height:40.5pt" o:ole="">
            <v:imagedata r:id="rId8" o:title=""/>
          </v:shape>
          <o:OLEObject Type="Embed" ProgID="Package" ShapeID="_x0000_i1025" DrawAspect="Content" ObjectID="_1520578943" r:id="rId9"/>
        </w:object>
      </w:r>
      <w:r>
        <w:t xml:space="preserve"> </w:t>
      </w:r>
    </w:p>
    <w:sectPr w:rsidR="00330F32" w:rsidRPr="00A040C7" w:rsidSect="00F4427B">
      <w:headerReference w:type="default" r:id="rId10"/>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CB0BB43" w14:textId="77777777" w:rsidR="005035EE" w:rsidRDefault="005035EE" w:rsidP="00A040C7">
      <w:r>
        <w:separator/>
      </w:r>
    </w:p>
  </w:endnote>
  <w:endnote w:type="continuationSeparator" w:id="0">
    <w:p w14:paraId="22DCA609" w14:textId="77777777" w:rsidR="005035EE" w:rsidRDefault="005035EE" w:rsidP="00A040C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86FCCF4" w14:textId="77777777" w:rsidR="005035EE" w:rsidRDefault="005035EE" w:rsidP="00A040C7">
      <w:r>
        <w:separator/>
      </w:r>
    </w:p>
  </w:footnote>
  <w:footnote w:type="continuationSeparator" w:id="0">
    <w:p w14:paraId="3DD33E22" w14:textId="77777777" w:rsidR="005035EE" w:rsidRDefault="005035EE" w:rsidP="00A040C7">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25D0E2C" w14:textId="274B4F1C" w:rsidR="00A040C7" w:rsidRDefault="00A040C7" w:rsidP="00A040C7">
    <w:pPr>
      <w:pStyle w:val="Header"/>
      <w:jc w:val="center"/>
      <w:rPr>
        <w:rFonts w:ascii="Times New Roman" w:hAnsi="Times New Roman" w:cs="Times New Roman"/>
        <w:b/>
        <w:i/>
      </w:rPr>
    </w:pPr>
    <w:r w:rsidRPr="00A040C7">
      <w:rPr>
        <w:rFonts w:ascii="Times New Roman" w:hAnsi="Times New Roman" w:cs="Times New Roman"/>
        <w:b/>
        <w:i/>
      </w:rPr>
      <w:t>MORSE TALK</w:t>
    </w:r>
  </w:p>
  <w:p w14:paraId="49EC3108" w14:textId="079F8480" w:rsidR="00A040C7" w:rsidRDefault="00A040C7" w:rsidP="00A040C7">
    <w:pPr>
      <w:pStyle w:val="Header"/>
      <w:jc w:val="center"/>
      <w:rPr>
        <w:rFonts w:ascii="Times New Roman" w:hAnsi="Times New Roman" w:cs="Times New Roman"/>
        <w:b/>
        <w:i/>
      </w:rPr>
    </w:pPr>
    <w:r>
      <w:rPr>
        <w:rFonts w:ascii="Times New Roman" w:hAnsi="Times New Roman" w:cs="Times New Roman"/>
        <w:b/>
        <w:i/>
      </w:rPr>
      <w:t>Team Name: Code Ninjas</w:t>
    </w:r>
  </w:p>
  <w:p w14:paraId="7F51FE8E" w14:textId="3699DFDB" w:rsidR="00A040C7" w:rsidRPr="00A040C7" w:rsidRDefault="00A040C7" w:rsidP="00A040C7">
    <w:pPr>
      <w:pStyle w:val="Header"/>
      <w:jc w:val="center"/>
      <w:rPr>
        <w:rFonts w:ascii="Times New Roman" w:hAnsi="Times New Roman" w:cs="Times New Roman"/>
        <w:b/>
        <w:i/>
      </w:rPr>
    </w:pPr>
    <w:r>
      <w:rPr>
        <w:rFonts w:ascii="Times New Roman" w:hAnsi="Times New Roman" w:cs="Times New Roman"/>
        <w:b/>
        <w:i/>
      </w:rPr>
      <w:t xml:space="preserve">Praveenraj Selvaraj | Roshan </w:t>
    </w:r>
    <w:proofErr w:type="spellStart"/>
    <w:r>
      <w:rPr>
        <w:rFonts w:ascii="Times New Roman" w:hAnsi="Times New Roman" w:cs="Times New Roman"/>
        <w:b/>
        <w:i/>
      </w:rPr>
      <w:t>Ravikumar</w:t>
    </w:r>
    <w:proofErr w:type="spellEnd"/>
    <w:r>
      <w:rPr>
        <w:rFonts w:ascii="Times New Roman" w:hAnsi="Times New Roman" w:cs="Times New Roman"/>
        <w:b/>
        <w:i/>
      </w:rPr>
      <w:t xml:space="preserve"> | </w:t>
    </w:r>
    <w:proofErr w:type="spellStart"/>
    <w:r>
      <w:rPr>
        <w:rFonts w:ascii="Times New Roman" w:hAnsi="Times New Roman" w:cs="Times New Roman"/>
        <w:b/>
        <w:i/>
      </w:rPr>
      <w:t>Hardik</w:t>
    </w:r>
    <w:proofErr w:type="spellEnd"/>
    <w:r>
      <w:rPr>
        <w:rFonts w:ascii="Times New Roman" w:hAnsi="Times New Roman" w:cs="Times New Roman"/>
        <w:b/>
        <w:i/>
      </w:rPr>
      <w:t xml:space="preserve"> Trivedi </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A294579"/>
    <w:multiLevelType w:val="hybridMultilevel"/>
    <w:tmpl w:val="E36E92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30F32"/>
    <w:rsid w:val="00093675"/>
    <w:rsid w:val="001465B9"/>
    <w:rsid w:val="001605DB"/>
    <w:rsid w:val="00212ACE"/>
    <w:rsid w:val="002212D1"/>
    <w:rsid w:val="0028054A"/>
    <w:rsid w:val="002D16E3"/>
    <w:rsid w:val="002F0825"/>
    <w:rsid w:val="00330F32"/>
    <w:rsid w:val="003B1D39"/>
    <w:rsid w:val="003D2611"/>
    <w:rsid w:val="003D786A"/>
    <w:rsid w:val="00427500"/>
    <w:rsid w:val="004B0748"/>
    <w:rsid w:val="004C1754"/>
    <w:rsid w:val="005035EE"/>
    <w:rsid w:val="005063D4"/>
    <w:rsid w:val="0052765A"/>
    <w:rsid w:val="00580A6D"/>
    <w:rsid w:val="005E5FA1"/>
    <w:rsid w:val="0062271B"/>
    <w:rsid w:val="00627C81"/>
    <w:rsid w:val="0064190F"/>
    <w:rsid w:val="00642370"/>
    <w:rsid w:val="006E25DE"/>
    <w:rsid w:val="00792057"/>
    <w:rsid w:val="007F679A"/>
    <w:rsid w:val="008439DF"/>
    <w:rsid w:val="0084634F"/>
    <w:rsid w:val="00871369"/>
    <w:rsid w:val="00873E27"/>
    <w:rsid w:val="008E754B"/>
    <w:rsid w:val="00900054"/>
    <w:rsid w:val="00910696"/>
    <w:rsid w:val="00914A72"/>
    <w:rsid w:val="00970B30"/>
    <w:rsid w:val="00A040C7"/>
    <w:rsid w:val="00A41EDC"/>
    <w:rsid w:val="00A547BF"/>
    <w:rsid w:val="00A705DA"/>
    <w:rsid w:val="00B226D5"/>
    <w:rsid w:val="00B44A22"/>
    <w:rsid w:val="00BB6207"/>
    <w:rsid w:val="00BF24F2"/>
    <w:rsid w:val="00C02BF1"/>
    <w:rsid w:val="00C941F9"/>
    <w:rsid w:val="00CC0D55"/>
    <w:rsid w:val="00D3375E"/>
    <w:rsid w:val="00DD25EF"/>
    <w:rsid w:val="00DD3B88"/>
    <w:rsid w:val="00E14FEF"/>
    <w:rsid w:val="00EB491D"/>
    <w:rsid w:val="00EE5A25"/>
    <w:rsid w:val="00F2439B"/>
    <w:rsid w:val="00F4427B"/>
    <w:rsid w:val="00FA6DD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A18E30"/>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30F32"/>
    <w:pPr>
      <w:ind w:left="720"/>
      <w:contextualSpacing/>
    </w:pPr>
  </w:style>
  <w:style w:type="paragraph" w:styleId="Header">
    <w:name w:val="header"/>
    <w:basedOn w:val="Normal"/>
    <w:link w:val="HeaderChar"/>
    <w:uiPriority w:val="99"/>
    <w:unhideWhenUsed/>
    <w:rsid w:val="00A040C7"/>
    <w:pPr>
      <w:tabs>
        <w:tab w:val="center" w:pos="4513"/>
        <w:tab w:val="right" w:pos="9026"/>
      </w:tabs>
    </w:pPr>
  </w:style>
  <w:style w:type="character" w:customStyle="1" w:styleId="HeaderChar">
    <w:name w:val="Header Char"/>
    <w:basedOn w:val="DefaultParagraphFont"/>
    <w:link w:val="Header"/>
    <w:uiPriority w:val="99"/>
    <w:rsid w:val="00A040C7"/>
  </w:style>
  <w:style w:type="paragraph" w:styleId="Footer">
    <w:name w:val="footer"/>
    <w:basedOn w:val="Normal"/>
    <w:link w:val="FooterChar"/>
    <w:uiPriority w:val="99"/>
    <w:unhideWhenUsed/>
    <w:rsid w:val="00A040C7"/>
    <w:pPr>
      <w:tabs>
        <w:tab w:val="center" w:pos="4513"/>
        <w:tab w:val="right" w:pos="9026"/>
      </w:tabs>
    </w:pPr>
  </w:style>
  <w:style w:type="character" w:customStyle="1" w:styleId="FooterChar">
    <w:name w:val="Footer Char"/>
    <w:basedOn w:val="DefaultParagraphFont"/>
    <w:link w:val="Footer"/>
    <w:uiPriority w:val="99"/>
    <w:rsid w:val="00A040C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emf"/><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ntTable" Target="fontTable.xml"/><Relationship Id="rId5" Type="http://schemas.openxmlformats.org/officeDocument/2006/relationships/footnotes" Target="footnotes.xml"/><Relationship Id="rId10"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oleObject" Target="embeddings/oleObject1.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15</TotalTime>
  <Pages>1</Pages>
  <Words>136</Words>
  <Characters>778</Characters>
  <Application>Microsoft Office Word</Application>
  <DocSecurity>0</DocSecurity>
  <Lines>6</Lines>
  <Paragraphs>1</Paragraphs>
  <ScaleCrop>false</ScaleCrop>
  <Company/>
  <LinksUpToDate>false</LinksUpToDate>
  <CharactersWithSpaces>913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Ravikumar, Roshan</dc:creator>
  <cp:keywords/>
  <dc:description/>
  <cp:lastModifiedBy>Selvaraj Thirumalaisamy</cp:lastModifiedBy>
  <cp:revision>2</cp:revision>
  <dcterms:created xsi:type="dcterms:W3CDTF">2016-03-27T14:41:00Z</dcterms:created>
  <dcterms:modified xsi:type="dcterms:W3CDTF">2016-03-27T15:16:00Z</dcterms:modified>
</cp:coreProperties>
</file>